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CC" w:rsidRDefault="00A638CC" w:rsidP="00A638CC">
      <w:pPr>
        <w:pStyle w:val="a4"/>
        <w:jc w:val="center"/>
        <w:rPr>
          <w:rFonts w:ascii="Verdana" w:hAnsi="Verdana"/>
          <w:color w:val="000000"/>
          <w:sz w:val="20"/>
          <w:szCs w:val="20"/>
        </w:rPr>
      </w:pPr>
      <w:r>
        <w:rPr>
          <w:rFonts w:ascii="Arial" w:hAnsi="Arial" w:cs="Arial"/>
          <w:color w:val="800000"/>
          <w:sz w:val="26"/>
          <w:szCs w:val="26"/>
        </w:rPr>
        <w:t>Башҡорт балы.</w:t>
      </w:r>
    </w:p>
    <w:p w:rsidR="00A638CC" w:rsidRDefault="00A638CC" w:rsidP="00A638CC">
      <w:pPr>
        <w:pStyle w:val="a4"/>
        <w:rPr>
          <w:rFonts w:ascii="Verdana" w:hAnsi="Verdana"/>
          <w:color w:val="000000"/>
          <w:sz w:val="20"/>
          <w:szCs w:val="20"/>
        </w:rPr>
      </w:pPr>
      <w:r>
        <w:rPr>
          <w:rFonts w:ascii="Arial" w:hAnsi="Arial" w:cs="Arial"/>
          <w:color w:val="800000"/>
          <w:sz w:val="26"/>
          <w:szCs w:val="26"/>
        </w:rPr>
        <w:t>    Башҡортостан тәбиғәте умартасылыҡты үҫтереүгә бик уңайлы. Беҙҙә бының өсөн баллы үҫемлектәр бик күп. Халыҡ араһында йүкә балы айырыуса ҡиммәтле.Уның татлы еҫен һәм тәмен, аҡһыл төҫөн белгестәр юғары баһалай.</w:t>
      </w:r>
    </w:p>
    <w:p w:rsidR="00A638CC" w:rsidRDefault="00A638CC" w:rsidP="00A638CC">
      <w:pPr>
        <w:pStyle w:val="a4"/>
        <w:rPr>
          <w:rFonts w:ascii="Verdana" w:hAnsi="Verdana"/>
          <w:color w:val="000000"/>
          <w:sz w:val="20"/>
          <w:szCs w:val="20"/>
        </w:rPr>
      </w:pPr>
      <w:r>
        <w:rPr>
          <w:rFonts w:ascii="Arial" w:hAnsi="Arial" w:cs="Arial"/>
          <w:color w:val="800000"/>
          <w:sz w:val="26"/>
          <w:szCs w:val="26"/>
        </w:rPr>
        <w:t>    Балды бөтәһе лә ярата. Ҡорт ныҡ саға,әммә уға үпкә юҡ. Табиптар ҡорттоң сағыуын, бал кеүек үк, бик файҙалы тиҙәр. Бал йыйыу осоронда умарталыҡта һауа ла шифалы кеүек. Унда бал, сәскәләр еҫе аңҡый. Бал ҡорто ана шундай ғәжәп сифаттарға эйә.</w:t>
      </w:r>
    </w:p>
    <w:p w:rsidR="00A638CC" w:rsidRDefault="00A638CC" w:rsidP="00A638CC">
      <w:pPr>
        <w:pStyle w:val="a4"/>
        <w:jc w:val="center"/>
        <w:rPr>
          <w:rFonts w:ascii="Verdana" w:hAnsi="Verdana"/>
          <w:color w:val="000000"/>
          <w:sz w:val="20"/>
          <w:szCs w:val="20"/>
        </w:rPr>
      </w:pPr>
      <w:r>
        <w:rPr>
          <w:rFonts w:ascii="Arial" w:hAnsi="Arial" w:cs="Arial"/>
          <w:color w:val="000080"/>
          <w:sz w:val="26"/>
          <w:szCs w:val="26"/>
        </w:rPr>
        <w:t>Асылыкүл.</w:t>
      </w:r>
    </w:p>
    <w:p w:rsidR="00A638CC" w:rsidRDefault="00A638CC" w:rsidP="00A638CC">
      <w:pPr>
        <w:pStyle w:val="a4"/>
        <w:rPr>
          <w:rFonts w:ascii="Verdana" w:hAnsi="Verdana"/>
          <w:color w:val="000000"/>
          <w:sz w:val="20"/>
          <w:szCs w:val="20"/>
        </w:rPr>
      </w:pPr>
      <w:r>
        <w:rPr>
          <w:rFonts w:ascii="Arial" w:hAnsi="Arial" w:cs="Arial"/>
          <w:color w:val="000080"/>
          <w:sz w:val="26"/>
          <w:szCs w:val="26"/>
        </w:rPr>
        <w:t>Асылыкүл- башҡорт халҡының әкиәттәрендә дан йырланған күл. Ул Дәүләкән районында урынлашҡан. Уның оҙонлоғо һигеҙ километрға, киңлеге биш километрға етә. Ә тәрәнлеге биш метрҙан алып ете метрға тиклем. Күлдең көньяҡ- көнсығыш яры һөҙәк, һыуы һай, төбө ҡомло. Унда һыу инергә уңайлы. Яр буйындағы ҡомонда эҫе көндәрҙә ҡыҙыныуы рәхәт. Ел булғанда, ул диңгеҙҙәй шаулай. Көслө тулҡындар бәүелеп, ярға ҡағыла. Ә аяҙ, тыныс көндәрҙә Асылыкүл көмөш табаҡтай ялтырап ята. Бында рәхәт, тын алыуы еңел. Тирә- яҡтың матурлығына хайран ҡалаһың.</w:t>
      </w:r>
    </w:p>
    <w:p w:rsidR="00A638CC" w:rsidRDefault="00A638CC" w:rsidP="00A638CC">
      <w:pPr>
        <w:pStyle w:val="a4"/>
        <w:jc w:val="center"/>
        <w:rPr>
          <w:rFonts w:ascii="Verdana" w:hAnsi="Verdana"/>
          <w:color w:val="000000"/>
          <w:sz w:val="20"/>
          <w:szCs w:val="20"/>
        </w:rPr>
      </w:pPr>
      <w:r>
        <w:rPr>
          <w:rFonts w:ascii="Verdana" w:hAnsi="Verdana"/>
          <w:color w:val="000000"/>
          <w:sz w:val="20"/>
          <w:szCs w:val="20"/>
        </w:rPr>
        <w:t> </w:t>
      </w:r>
    </w:p>
    <w:p w:rsidR="00A638CC" w:rsidRDefault="00A638CC" w:rsidP="00A638CC">
      <w:pPr>
        <w:pStyle w:val="a4"/>
        <w:jc w:val="center"/>
        <w:rPr>
          <w:rFonts w:ascii="Verdana" w:hAnsi="Verdana"/>
          <w:color w:val="000000"/>
          <w:sz w:val="20"/>
          <w:szCs w:val="20"/>
        </w:rPr>
      </w:pPr>
      <w:r>
        <w:rPr>
          <w:rFonts w:ascii="Arial" w:hAnsi="Arial" w:cs="Arial"/>
          <w:color w:val="2F4F4F"/>
          <w:sz w:val="26"/>
          <w:szCs w:val="26"/>
        </w:rPr>
        <w:t>Ауылым.</w:t>
      </w:r>
    </w:p>
    <w:p w:rsidR="00A638CC" w:rsidRDefault="00A638CC" w:rsidP="00A638CC">
      <w:pPr>
        <w:pStyle w:val="a4"/>
        <w:rPr>
          <w:rFonts w:ascii="Verdana" w:hAnsi="Verdana"/>
          <w:color w:val="000000"/>
          <w:sz w:val="20"/>
          <w:szCs w:val="20"/>
        </w:rPr>
      </w:pPr>
      <w:r>
        <w:rPr>
          <w:rFonts w:ascii="Arial" w:hAnsi="Arial" w:cs="Arial"/>
          <w:color w:val="2F4F4F"/>
          <w:sz w:val="26"/>
          <w:szCs w:val="26"/>
        </w:rPr>
        <w:t>    Ауылымдың көньяҡ осонда тау һырттары башлана. Тау түбәһенән тирә- яҡ ус төбөндә һымаҡ күренә. Түбәндә таллыҡ араһынан бормаланып-бормаланып Ҡарайылға ағып ята. Ул киң түгел, ләкин мул һәм саф һыулы. Ҡарайылғаның аръяғында зәңгәр күлдәр ята. Уларҙың ситтәрендә йәшел ҡыуаҡтар үҫә. Әрәмәлектәрҙә ҡарағат, гөлйемеш күп була.</w:t>
      </w:r>
    </w:p>
    <w:p w:rsidR="00A638CC" w:rsidRDefault="00A638CC" w:rsidP="00A638CC">
      <w:pPr>
        <w:pStyle w:val="a4"/>
        <w:rPr>
          <w:rFonts w:ascii="Verdana" w:hAnsi="Verdana"/>
          <w:color w:val="000000"/>
          <w:sz w:val="20"/>
          <w:szCs w:val="20"/>
        </w:rPr>
      </w:pPr>
      <w:r>
        <w:rPr>
          <w:rFonts w:ascii="Arial" w:hAnsi="Arial" w:cs="Arial"/>
          <w:color w:val="2F4F4F"/>
          <w:sz w:val="26"/>
          <w:szCs w:val="26"/>
        </w:rPr>
        <w:t>Тау итәгендәге ҡайынлыҡтарҙа еләк бешә. Матур ҙа, бай ҙа беҙҙең тыуған яҡтар!</w:t>
      </w:r>
    </w:p>
    <w:p w:rsidR="00A638CC" w:rsidRDefault="00A638CC" w:rsidP="00A638CC">
      <w:pPr>
        <w:pStyle w:val="a4"/>
        <w:jc w:val="center"/>
        <w:rPr>
          <w:rFonts w:ascii="Verdana" w:hAnsi="Verdana"/>
          <w:color w:val="000000"/>
          <w:sz w:val="20"/>
          <w:szCs w:val="20"/>
        </w:rPr>
      </w:pPr>
      <w:r>
        <w:rPr>
          <w:rFonts w:ascii="Arial" w:hAnsi="Arial" w:cs="Arial"/>
          <w:color w:val="4B0082"/>
          <w:sz w:val="26"/>
          <w:szCs w:val="26"/>
        </w:rPr>
        <w:t>Йәй.</w:t>
      </w:r>
    </w:p>
    <w:p w:rsidR="00A638CC" w:rsidRDefault="00A638CC" w:rsidP="00A638CC">
      <w:pPr>
        <w:pStyle w:val="a4"/>
        <w:rPr>
          <w:rFonts w:ascii="Verdana" w:hAnsi="Verdana"/>
          <w:color w:val="000000"/>
          <w:sz w:val="20"/>
          <w:szCs w:val="20"/>
        </w:rPr>
      </w:pPr>
      <w:r>
        <w:rPr>
          <w:rFonts w:ascii="Arial" w:hAnsi="Arial" w:cs="Arial"/>
          <w:color w:val="4B0082"/>
          <w:sz w:val="26"/>
          <w:szCs w:val="26"/>
        </w:rPr>
        <w:t>Йәмле йәй етте. Бейек тау буйҙары, киң болондар аллы- гөллө сәскәләргә күмелде. Туғайҙарҙа, болондарҙа бал еҫе аңҡый. Ошо матурлыҡ эсендә, ике тау араһында, бәләкәй йылға аға.</w:t>
      </w:r>
    </w:p>
    <w:p w:rsidR="00A638CC" w:rsidRDefault="00A638CC" w:rsidP="00A638CC">
      <w:pPr>
        <w:pStyle w:val="a4"/>
        <w:rPr>
          <w:rFonts w:ascii="Verdana" w:hAnsi="Verdana"/>
          <w:color w:val="000000"/>
          <w:sz w:val="20"/>
          <w:szCs w:val="20"/>
        </w:rPr>
      </w:pPr>
      <w:r>
        <w:rPr>
          <w:rFonts w:ascii="Arial" w:hAnsi="Arial" w:cs="Arial"/>
          <w:color w:val="4B0082"/>
          <w:sz w:val="26"/>
          <w:szCs w:val="26"/>
        </w:rPr>
        <w:t>Йәй ҡойма ямғырҙар була. Үләндәр шифалы дымға туйына. Яландарҙа, туғайҙарҙа күпереп йәшел үлән үҫә. Иртәнән кискә тиклем шат ҡоштар һайрай. Улар зарарлы ҡорттарҙы, бөжәктәрҙе ояларына ташыйҙар. Көн оҙон, йылы. Йәйге ҡояш байырға өлгөрмәй, көнсығыш алһыулана башлай.</w:t>
      </w:r>
    </w:p>
    <w:p w:rsidR="00A638CC" w:rsidRDefault="00A638CC" w:rsidP="00A638CC">
      <w:pPr>
        <w:pStyle w:val="a4"/>
        <w:rPr>
          <w:rFonts w:ascii="Verdana" w:hAnsi="Verdana"/>
          <w:color w:val="000000"/>
          <w:sz w:val="20"/>
          <w:szCs w:val="20"/>
        </w:rPr>
      </w:pPr>
      <w:r>
        <w:rPr>
          <w:rFonts w:ascii="Verdana" w:hAnsi="Verdana"/>
          <w:color w:val="000000"/>
          <w:sz w:val="20"/>
          <w:szCs w:val="20"/>
        </w:rPr>
        <w:t> </w:t>
      </w:r>
    </w:p>
    <w:p w:rsidR="00A638CC" w:rsidRDefault="00A638CC" w:rsidP="00A638CC">
      <w:pPr>
        <w:pStyle w:val="a4"/>
        <w:jc w:val="center"/>
        <w:rPr>
          <w:rFonts w:ascii="Verdana" w:hAnsi="Verdana"/>
          <w:color w:val="000000"/>
          <w:sz w:val="20"/>
          <w:szCs w:val="20"/>
        </w:rPr>
      </w:pPr>
      <w:r>
        <w:rPr>
          <w:rFonts w:ascii="Arial" w:hAnsi="Arial" w:cs="Arial"/>
          <w:color w:val="008080"/>
          <w:sz w:val="26"/>
          <w:szCs w:val="26"/>
        </w:rPr>
        <w:lastRenderedPageBreak/>
        <w:t>Әсә.</w:t>
      </w:r>
    </w:p>
    <w:p w:rsidR="00A638CC" w:rsidRDefault="00A638CC" w:rsidP="00A638CC">
      <w:pPr>
        <w:pStyle w:val="a4"/>
        <w:rPr>
          <w:rFonts w:ascii="Verdana" w:hAnsi="Verdana"/>
          <w:color w:val="000000"/>
          <w:sz w:val="20"/>
          <w:szCs w:val="20"/>
        </w:rPr>
      </w:pPr>
      <w:r>
        <w:rPr>
          <w:rFonts w:ascii="Arial" w:hAnsi="Arial" w:cs="Arial"/>
          <w:color w:val="008080"/>
          <w:sz w:val="26"/>
          <w:szCs w:val="26"/>
        </w:rPr>
        <w:t>Ер йөҙөндә иң гүзәл, иң ғәзиз һүҙ -  әсә. Шул һүҙ менән баланың теле асыла. Ул бөтә телдәрҙә лә берҙәй наҙлы яңғырай.</w:t>
      </w:r>
    </w:p>
    <w:p w:rsidR="00A638CC" w:rsidRDefault="00A638CC" w:rsidP="00A638CC">
      <w:pPr>
        <w:pStyle w:val="a4"/>
        <w:rPr>
          <w:rFonts w:ascii="Verdana" w:hAnsi="Verdana"/>
          <w:color w:val="000000"/>
          <w:sz w:val="20"/>
          <w:szCs w:val="20"/>
        </w:rPr>
      </w:pPr>
      <w:r>
        <w:rPr>
          <w:rFonts w:ascii="Arial" w:hAnsi="Arial" w:cs="Arial"/>
          <w:color w:val="008080"/>
          <w:sz w:val="26"/>
          <w:szCs w:val="26"/>
        </w:rPr>
        <w:t> Әсә кешенең мәрхәмәтле, шәфҡәтле ҡулдары белмәгән эш юҡтыр донъяла. Әсә йөрәге – иң тоғро һәм һиҙгер йөрәк. Балаға булған мөхәббәт хисе унда бер ҡасан да һүрелмәй. Балаһының яҙмышына ҡағылған бер генә нәмәне лә әсә йөрәге вайымһыҙ үткәрә алмай. Һәр кем әсә наҙына, уның мөләйем ҡарашына мохтаж. Әсәгә ҡарата булған мөхәббәтең ни тиклем көслө булһа, тормошоң да шул ҡәҙәр шатлыҡлы һәм яҡтыраҡ буласаҡ.</w:t>
      </w:r>
    </w:p>
    <w:p w:rsidR="00A638CC" w:rsidRDefault="00A638CC" w:rsidP="00A638CC">
      <w:pPr>
        <w:pStyle w:val="a4"/>
        <w:jc w:val="center"/>
        <w:rPr>
          <w:rFonts w:ascii="Verdana" w:hAnsi="Verdana"/>
          <w:color w:val="000000"/>
          <w:sz w:val="20"/>
          <w:szCs w:val="20"/>
        </w:rPr>
      </w:pPr>
      <w:r>
        <w:rPr>
          <w:rFonts w:ascii="Arial" w:hAnsi="Arial" w:cs="Arial"/>
          <w:color w:val="800000"/>
          <w:sz w:val="26"/>
          <w:szCs w:val="26"/>
        </w:rPr>
        <w:t>Запах хлеба.</w:t>
      </w:r>
    </w:p>
    <w:p w:rsidR="00A638CC" w:rsidRDefault="00A638CC" w:rsidP="00A638CC">
      <w:pPr>
        <w:pStyle w:val="a4"/>
        <w:rPr>
          <w:rFonts w:ascii="Verdana" w:hAnsi="Verdana"/>
          <w:color w:val="000000"/>
          <w:sz w:val="20"/>
          <w:szCs w:val="20"/>
        </w:rPr>
      </w:pPr>
      <w:r>
        <w:rPr>
          <w:rFonts w:ascii="Arial" w:hAnsi="Arial" w:cs="Arial"/>
          <w:color w:val="800000"/>
          <w:sz w:val="26"/>
          <w:szCs w:val="26"/>
        </w:rPr>
        <w:t>    На фронте хлеб выдавали утром. Делили его без весов. Солдат брал хороший нож и резал буханку ровными дольками.</w:t>
      </w:r>
    </w:p>
    <w:p w:rsidR="00A638CC" w:rsidRDefault="00A638CC" w:rsidP="00A638CC">
      <w:pPr>
        <w:pStyle w:val="a4"/>
        <w:rPr>
          <w:rFonts w:ascii="Verdana" w:hAnsi="Verdana"/>
          <w:color w:val="000000"/>
          <w:sz w:val="20"/>
          <w:szCs w:val="20"/>
        </w:rPr>
      </w:pPr>
      <w:r>
        <w:rPr>
          <w:rFonts w:ascii="Arial" w:hAnsi="Arial" w:cs="Arial"/>
          <w:color w:val="800000"/>
          <w:sz w:val="26"/>
          <w:szCs w:val="26"/>
        </w:rPr>
        <w:t>    В старину для солдат пекли большие хлебы.  Их везли за войском на телеге. Космонавты  берут с собой на орбиту хлебцы величиной со спичечный коробок.</w:t>
      </w:r>
    </w:p>
    <w:p w:rsidR="00A638CC" w:rsidRDefault="00A638CC" w:rsidP="00A638CC">
      <w:pPr>
        <w:pStyle w:val="a4"/>
        <w:rPr>
          <w:rFonts w:ascii="Verdana" w:hAnsi="Verdana"/>
          <w:color w:val="000000"/>
          <w:sz w:val="20"/>
          <w:szCs w:val="20"/>
        </w:rPr>
      </w:pPr>
      <w:r>
        <w:rPr>
          <w:rFonts w:ascii="Arial" w:hAnsi="Arial" w:cs="Arial"/>
          <w:color w:val="800000"/>
          <w:sz w:val="26"/>
          <w:szCs w:val="26"/>
        </w:rPr>
        <w:t>Самые большие и самые маленькие хлебцы пахнут сытно и вкусно. Нет такого роскошного запаха ни у одного другого продукта. Хлебом пахнет только хлеб.</w:t>
      </w:r>
    </w:p>
    <w:p w:rsidR="00A638CC" w:rsidRDefault="00A638CC" w:rsidP="00A638CC">
      <w:pPr>
        <w:pStyle w:val="a4"/>
        <w:rPr>
          <w:rFonts w:ascii="Verdana" w:hAnsi="Verdana"/>
          <w:color w:val="000000"/>
          <w:sz w:val="20"/>
          <w:szCs w:val="20"/>
        </w:rPr>
      </w:pPr>
      <w:r>
        <w:rPr>
          <w:rFonts w:ascii="Arial" w:hAnsi="Arial" w:cs="Arial"/>
          <w:color w:val="800000"/>
          <w:sz w:val="26"/>
          <w:szCs w:val="26"/>
        </w:rPr>
        <w:t> Многие люди не чувствуют запаха хлеба. Виной тому –излишняя сытость.</w:t>
      </w:r>
    </w:p>
    <w:p w:rsidR="00A638CC" w:rsidRDefault="00A638CC" w:rsidP="00A638CC">
      <w:pPr>
        <w:pStyle w:val="a4"/>
        <w:jc w:val="center"/>
        <w:rPr>
          <w:rFonts w:ascii="Verdana" w:hAnsi="Verdana"/>
          <w:color w:val="000000"/>
          <w:sz w:val="20"/>
          <w:szCs w:val="20"/>
        </w:rPr>
      </w:pPr>
      <w:r>
        <w:rPr>
          <w:rFonts w:ascii="Arial" w:hAnsi="Arial" w:cs="Arial"/>
          <w:color w:val="4B0082"/>
          <w:sz w:val="26"/>
          <w:szCs w:val="26"/>
        </w:rPr>
        <w:t>Летняя прогулка.</w:t>
      </w:r>
    </w:p>
    <w:p w:rsidR="00A638CC" w:rsidRDefault="00A638CC" w:rsidP="00A638CC">
      <w:pPr>
        <w:pStyle w:val="a4"/>
        <w:rPr>
          <w:rFonts w:ascii="Verdana" w:hAnsi="Verdana"/>
          <w:color w:val="000000"/>
          <w:sz w:val="20"/>
          <w:szCs w:val="20"/>
        </w:rPr>
      </w:pPr>
      <w:r>
        <w:rPr>
          <w:rFonts w:ascii="Arial" w:hAnsi="Arial" w:cs="Arial"/>
          <w:color w:val="4B0082"/>
          <w:sz w:val="26"/>
          <w:szCs w:val="26"/>
        </w:rPr>
        <w:t>Наступает раннее летнее утро. Мы отправляемся в соседнюю рощицу. Ровными рядами стоят молодые березы. На нежных листочках играют золотистые лучи утреннего солнца. В зеленой листве деревьев поют птицы. По всей окрестности различаются птичьи песни. На опушке мы напали на спелую землянику. Сколько душистых ягод краснеет в высокой траве.</w:t>
      </w:r>
    </w:p>
    <w:p w:rsidR="00A638CC" w:rsidRDefault="00A638CC" w:rsidP="00A638CC">
      <w:pPr>
        <w:pStyle w:val="a4"/>
        <w:rPr>
          <w:rFonts w:ascii="Verdana" w:hAnsi="Verdana"/>
          <w:color w:val="000000"/>
          <w:sz w:val="20"/>
          <w:szCs w:val="20"/>
        </w:rPr>
      </w:pPr>
      <w:r>
        <w:rPr>
          <w:rFonts w:ascii="Arial" w:hAnsi="Arial" w:cs="Arial"/>
          <w:color w:val="4B0082"/>
          <w:sz w:val="26"/>
          <w:szCs w:val="26"/>
        </w:rPr>
        <w:t>За рощей начинается овраг. На дне глубокого оврага журчит ключ. Мы идем к нему. Нам хочется выпить чистой ключевой воды. Хорошо сидеть около родничка, пить прохладную воду.</w:t>
      </w:r>
    </w:p>
    <w:p w:rsidR="00A638CC" w:rsidRDefault="00A638CC" w:rsidP="00A638CC">
      <w:pPr>
        <w:pStyle w:val="a4"/>
        <w:jc w:val="center"/>
        <w:rPr>
          <w:rFonts w:ascii="Verdana" w:hAnsi="Verdana"/>
          <w:color w:val="000000"/>
          <w:sz w:val="20"/>
          <w:szCs w:val="20"/>
        </w:rPr>
      </w:pPr>
      <w:r>
        <w:rPr>
          <w:rFonts w:ascii="Arial" w:hAnsi="Arial" w:cs="Arial"/>
          <w:color w:val="2F4F4F"/>
          <w:sz w:val="26"/>
          <w:szCs w:val="26"/>
        </w:rPr>
        <w:t>Июнь.</w:t>
      </w:r>
    </w:p>
    <w:p w:rsidR="00A638CC" w:rsidRDefault="00A638CC" w:rsidP="00A638CC">
      <w:pPr>
        <w:pStyle w:val="a4"/>
        <w:rPr>
          <w:rFonts w:ascii="Verdana" w:hAnsi="Verdana"/>
          <w:color w:val="000000"/>
          <w:sz w:val="20"/>
          <w:szCs w:val="20"/>
        </w:rPr>
      </w:pPr>
      <w:r>
        <w:rPr>
          <w:rFonts w:ascii="Arial" w:hAnsi="Arial" w:cs="Arial"/>
          <w:color w:val="2F4F4F"/>
          <w:sz w:val="26"/>
          <w:szCs w:val="26"/>
        </w:rPr>
        <w:t>Наступает чудная летняя пора. Горячее солнце заливает землю яркими лучами. Зацветает иван – чай. Лесная опушка утопает в розовой пене. Жужжит вцветках пчелиный рой. Гудят мохнатые шмели. Воздух наполняет сладкий запах варенья.</w:t>
      </w:r>
    </w:p>
    <w:p w:rsidR="00A638CC" w:rsidRDefault="00A638CC" w:rsidP="00A638CC">
      <w:pPr>
        <w:pStyle w:val="a4"/>
        <w:rPr>
          <w:rFonts w:ascii="Verdana" w:hAnsi="Verdana"/>
          <w:color w:val="000000"/>
          <w:sz w:val="20"/>
          <w:szCs w:val="20"/>
        </w:rPr>
      </w:pPr>
      <w:r>
        <w:rPr>
          <w:rFonts w:ascii="Arial" w:hAnsi="Arial" w:cs="Arial"/>
          <w:color w:val="2F4F4F"/>
          <w:sz w:val="26"/>
          <w:szCs w:val="26"/>
        </w:rPr>
        <w:t xml:space="preserve">В полдень оживает лесная полянка. Прибегают на опушку разные зверьки. Прилетают шумные стайки птиц. Звенят над поляной их радостные голоса. </w:t>
      </w:r>
      <w:r>
        <w:rPr>
          <w:rFonts w:ascii="Arial" w:hAnsi="Arial" w:cs="Arial"/>
          <w:color w:val="2F4F4F"/>
          <w:sz w:val="26"/>
          <w:szCs w:val="26"/>
        </w:rPr>
        <w:lastRenderedPageBreak/>
        <w:t>Хорошо в жаркий денек посидеть на пенечке! Птичье пение ласкает ваш слух.</w:t>
      </w:r>
    </w:p>
    <w:p w:rsidR="00A638CC" w:rsidRDefault="00A638CC" w:rsidP="00A638CC">
      <w:pPr>
        <w:pStyle w:val="a4"/>
        <w:jc w:val="center"/>
        <w:rPr>
          <w:rFonts w:ascii="Verdana" w:hAnsi="Verdana"/>
          <w:color w:val="000000"/>
          <w:sz w:val="20"/>
          <w:szCs w:val="20"/>
        </w:rPr>
      </w:pPr>
      <w:r>
        <w:rPr>
          <w:rFonts w:ascii="Arial" w:hAnsi="Arial" w:cs="Arial"/>
          <w:color w:val="008080"/>
          <w:sz w:val="26"/>
          <w:szCs w:val="26"/>
        </w:rPr>
        <w:t>Кукушка.</w:t>
      </w:r>
    </w:p>
    <w:p w:rsidR="00A638CC" w:rsidRDefault="00A638CC" w:rsidP="00A638CC">
      <w:pPr>
        <w:pStyle w:val="a4"/>
        <w:rPr>
          <w:rFonts w:ascii="Verdana" w:hAnsi="Verdana"/>
          <w:color w:val="000000"/>
          <w:sz w:val="20"/>
          <w:szCs w:val="20"/>
        </w:rPr>
      </w:pPr>
      <w:r>
        <w:rPr>
          <w:rFonts w:ascii="Arial" w:hAnsi="Arial" w:cs="Arial"/>
          <w:color w:val="008080"/>
          <w:sz w:val="26"/>
          <w:szCs w:val="26"/>
        </w:rPr>
        <w:t>Все птицы вьют гнезда, высаживают птенцов. Кроме кукушки. Кукушка дожидается,  когда улетит какая – нибудь птичка за кормом. Тогда кукушка и подбросит свое яйцо в чужое гнездо.</w:t>
      </w:r>
    </w:p>
    <w:p w:rsidR="00A638CC" w:rsidRDefault="00A638CC" w:rsidP="00A638CC">
      <w:pPr>
        <w:pStyle w:val="a4"/>
        <w:rPr>
          <w:rFonts w:ascii="Verdana" w:hAnsi="Verdana"/>
          <w:color w:val="000000"/>
          <w:sz w:val="20"/>
          <w:szCs w:val="20"/>
        </w:rPr>
      </w:pPr>
      <w:r>
        <w:rPr>
          <w:rFonts w:ascii="Arial" w:hAnsi="Arial" w:cs="Arial"/>
          <w:color w:val="008080"/>
          <w:sz w:val="26"/>
          <w:szCs w:val="26"/>
        </w:rPr>
        <w:t>Вот и высидели пеночки кукушонка. Он первым делом пеночкиных птенчиков из гнезда выкинул на землю. И теперь – вот какой большой! Целый день пеночки носят гусениц, личинок, жуков – и все кукушонку мало, клюв разевает и пищит.</w:t>
      </w:r>
    </w:p>
    <w:p w:rsidR="00A638CC" w:rsidRDefault="00A638CC" w:rsidP="00A638CC">
      <w:pPr>
        <w:pStyle w:val="a4"/>
        <w:jc w:val="center"/>
        <w:rPr>
          <w:rFonts w:ascii="Verdana" w:hAnsi="Verdana"/>
          <w:color w:val="000000"/>
          <w:sz w:val="20"/>
          <w:szCs w:val="20"/>
        </w:rPr>
      </w:pPr>
      <w:r>
        <w:rPr>
          <w:rFonts w:ascii="Arial" w:hAnsi="Arial" w:cs="Arial"/>
          <w:color w:val="800000"/>
          <w:sz w:val="26"/>
          <w:szCs w:val="26"/>
        </w:rPr>
        <w:t>Пшеничный колосок.</w:t>
      </w:r>
    </w:p>
    <w:p w:rsidR="00A638CC" w:rsidRDefault="00A638CC" w:rsidP="00A638CC">
      <w:pPr>
        <w:pStyle w:val="a4"/>
        <w:rPr>
          <w:rFonts w:ascii="Verdana" w:hAnsi="Verdana"/>
          <w:color w:val="000000"/>
          <w:sz w:val="20"/>
          <w:szCs w:val="20"/>
        </w:rPr>
      </w:pPr>
      <w:r>
        <w:rPr>
          <w:rFonts w:ascii="Arial" w:hAnsi="Arial" w:cs="Arial"/>
          <w:color w:val="800000"/>
          <w:sz w:val="26"/>
          <w:szCs w:val="26"/>
        </w:rPr>
        <w:t>Брат у Сережи служит на границе. Он охраняет нашу Родину. Суровое и могучее море бушует там день и ночь. Кругом камни.</w:t>
      </w:r>
    </w:p>
    <w:p w:rsidR="00A638CC" w:rsidRDefault="00A638CC" w:rsidP="00A638CC">
      <w:pPr>
        <w:pStyle w:val="a4"/>
        <w:rPr>
          <w:rFonts w:ascii="Verdana" w:hAnsi="Verdana"/>
          <w:color w:val="000000"/>
          <w:sz w:val="20"/>
          <w:szCs w:val="20"/>
        </w:rPr>
      </w:pPr>
      <w:bookmarkStart w:id="0" w:name="_GoBack"/>
      <w:bookmarkEnd w:id="0"/>
      <w:r>
        <w:rPr>
          <w:rFonts w:ascii="Arial" w:hAnsi="Arial" w:cs="Arial"/>
          <w:color w:val="800000"/>
          <w:sz w:val="26"/>
          <w:szCs w:val="26"/>
        </w:rPr>
        <w:t>Однажды брат попросил Сережу прислать ему колосок пшеницы. Пшеничное поле начиналось за деревней. Зачем солдату нужен колосок ? Что он в себе таит? Сергей пошел на поле и сорвал колос. Он вложил его в конверт. В письме мальчик написал, что колос рос на ниве, которая начинается за домом. Написал это и сразу догадался, почему брат колосок попросил</w:t>
      </w:r>
    </w:p>
    <w:p w:rsidR="007F7EBA" w:rsidRDefault="007F7EBA"/>
    <w:sectPr w:rsidR="007F7EBA" w:rsidSect="007F7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A638CC"/>
    <w:rsid w:val="002E2F85"/>
    <w:rsid w:val="002F00DF"/>
    <w:rsid w:val="007F7EBA"/>
    <w:rsid w:val="00863562"/>
    <w:rsid w:val="00A638CC"/>
    <w:rsid w:val="00D62142"/>
    <w:rsid w:val="00DA6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BA"/>
  </w:style>
  <w:style w:type="paragraph" w:styleId="1">
    <w:name w:val="heading 1"/>
    <w:basedOn w:val="a"/>
    <w:next w:val="a"/>
    <w:link w:val="10"/>
    <w:uiPriority w:val="9"/>
    <w:qFormat/>
    <w:rsid w:val="002F00DF"/>
    <w:pPr>
      <w:keepNext/>
      <w:keepLines/>
      <w:spacing w:before="480" w:after="0" w:line="360" w:lineRule="auto"/>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863562"/>
    <w:pPr>
      <w:keepNext/>
      <w:keepLines/>
      <w:spacing w:after="0" w:line="360" w:lineRule="auto"/>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0DF"/>
    <w:rPr>
      <w:rFonts w:ascii="Times New Roman" w:eastAsiaTheme="majorEastAsia" w:hAnsi="Times New Roman" w:cstheme="majorBidi"/>
      <w:b/>
      <w:bCs/>
      <w:sz w:val="28"/>
      <w:szCs w:val="28"/>
    </w:rPr>
  </w:style>
  <w:style w:type="character" w:styleId="a3">
    <w:name w:val="Strong"/>
    <w:aliases w:val="Альфия"/>
    <w:basedOn w:val="HTML"/>
    <w:uiPriority w:val="22"/>
    <w:qFormat/>
    <w:rsid w:val="002F00DF"/>
    <w:rPr>
      <w:rFonts w:ascii="Times New Roman" w:hAnsi="Times New Roman"/>
      <w:bCs/>
      <w:color w:val="000000" w:themeColor="text1"/>
      <w:sz w:val="28"/>
    </w:rPr>
  </w:style>
  <w:style w:type="character" w:styleId="HTML">
    <w:name w:val="HTML Sample"/>
    <w:basedOn w:val="a0"/>
    <w:uiPriority w:val="99"/>
    <w:semiHidden/>
    <w:unhideWhenUsed/>
    <w:rsid w:val="002F00DF"/>
    <w:rPr>
      <w:rFonts w:ascii="Consolas" w:hAnsi="Consolas" w:cs="Consolas"/>
      <w:sz w:val="24"/>
      <w:szCs w:val="24"/>
    </w:rPr>
  </w:style>
  <w:style w:type="character" w:customStyle="1" w:styleId="20">
    <w:name w:val="Заголовок 2 Знак"/>
    <w:basedOn w:val="a0"/>
    <w:link w:val="2"/>
    <w:uiPriority w:val="9"/>
    <w:semiHidden/>
    <w:rsid w:val="00863562"/>
    <w:rPr>
      <w:rFonts w:ascii="Times New Roman" w:eastAsiaTheme="majorEastAsia" w:hAnsi="Times New Roman" w:cstheme="majorBidi"/>
      <w:b/>
      <w:bCs/>
      <w:sz w:val="28"/>
      <w:szCs w:val="26"/>
    </w:rPr>
  </w:style>
  <w:style w:type="paragraph" w:styleId="a4">
    <w:name w:val="Normal (Web)"/>
    <w:basedOn w:val="a"/>
    <w:uiPriority w:val="99"/>
    <w:semiHidden/>
    <w:unhideWhenUsed/>
    <w:rsid w:val="00A63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0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4059</Characters>
  <Application>Microsoft Office Word</Application>
  <DocSecurity>0</DocSecurity>
  <Lines>33</Lines>
  <Paragraphs>9</Paragraphs>
  <ScaleCrop>false</ScaleCrop>
  <Company>Wolfish Lair</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2019-01-13T10:03:00Z</dcterms:created>
  <dcterms:modified xsi:type="dcterms:W3CDTF">2019-01-13T10:04:00Z</dcterms:modified>
</cp:coreProperties>
</file>